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9B6205">
        <w:rPr>
          <w:rFonts w:hint="eastAsia"/>
          <w:spacing w:val="210"/>
          <w:kern w:val="0"/>
          <w:sz w:val="24"/>
          <w:szCs w:val="24"/>
          <w:fitText w:val="2268" w:id="-2065967616"/>
        </w:rPr>
        <w:t>事務連</w:t>
      </w:r>
      <w:r w:rsidRPr="009B6205">
        <w:rPr>
          <w:rFonts w:hint="eastAsia"/>
          <w:spacing w:val="22"/>
          <w:kern w:val="0"/>
          <w:sz w:val="24"/>
          <w:szCs w:val="24"/>
          <w:fitText w:val="2268" w:id="-2065967616"/>
        </w:rPr>
        <w:t>絡</w:t>
      </w:r>
    </w:p>
    <w:p w:rsidR="003F3FE0" w:rsidRPr="003F3FE0" w:rsidRDefault="0011639A" w:rsidP="00280E10">
      <w:pPr>
        <w:autoSpaceDE w:val="0"/>
        <w:autoSpaceDN w:val="0"/>
        <w:jc w:val="right"/>
        <w:rPr>
          <w:sz w:val="24"/>
          <w:szCs w:val="24"/>
        </w:rPr>
      </w:pPr>
      <w:r w:rsidRPr="009B6205">
        <w:rPr>
          <w:rFonts w:hint="eastAsia"/>
          <w:spacing w:val="28"/>
          <w:w w:val="85"/>
          <w:kern w:val="0"/>
          <w:sz w:val="24"/>
          <w:szCs w:val="24"/>
          <w:fitText w:val="2268" w:id="-2065967615"/>
        </w:rPr>
        <w:t>令和</w:t>
      </w:r>
      <w:r w:rsidR="001C1CB2" w:rsidRPr="009B6205">
        <w:rPr>
          <w:rFonts w:hint="eastAsia"/>
          <w:spacing w:val="28"/>
          <w:w w:val="85"/>
          <w:kern w:val="0"/>
          <w:sz w:val="24"/>
          <w:szCs w:val="24"/>
          <w:fitText w:val="2268" w:id="-2065967615"/>
        </w:rPr>
        <w:t>３</w:t>
      </w:r>
      <w:r w:rsidRPr="009B6205">
        <w:rPr>
          <w:rFonts w:hint="eastAsia"/>
          <w:spacing w:val="28"/>
          <w:w w:val="85"/>
          <w:kern w:val="0"/>
          <w:sz w:val="24"/>
          <w:szCs w:val="24"/>
          <w:fitText w:val="2268" w:id="-2065967615"/>
        </w:rPr>
        <w:t>年</w:t>
      </w:r>
      <w:r w:rsidR="0019667C" w:rsidRPr="009B6205">
        <w:rPr>
          <w:rFonts w:hint="eastAsia"/>
          <w:spacing w:val="28"/>
          <w:w w:val="85"/>
          <w:kern w:val="0"/>
          <w:sz w:val="24"/>
          <w:szCs w:val="24"/>
          <w:fitText w:val="2268" w:id="-2065967615"/>
        </w:rPr>
        <w:t>５</w:t>
      </w:r>
      <w:r w:rsidR="001524AE" w:rsidRPr="009B6205">
        <w:rPr>
          <w:rFonts w:hint="eastAsia"/>
          <w:spacing w:val="28"/>
          <w:w w:val="85"/>
          <w:kern w:val="0"/>
          <w:sz w:val="24"/>
          <w:szCs w:val="24"/>
          <w:fitText w:val="2268" w:id="-2065967615"/>
        </w:rPr>
        <w:t>月</w:t>
      </w:r>
      <w:r w:rsidR="009B6205" w:rsidRPr="009B6205">
        <w:rPr>
          <w:rFonts w:hint="eastAsia"/>
          <w:spacing w:val="28"/>
          <w:w w:val="85"/>
          <w:kern w:val="0"/>
          <w:sz w:val="24"/>
          <w:szCs w:val="24"/>
          <w:fitText w:val="2268" w:id="-2065967615"/>
        </w:rPr>
        <w:t>２８</w:t>
      </w:r>
      <w:r w:rsidR="003F3FE0" w:rsidRPr="009B6205">
        <w:rPr>
          <w:rFonts w:hint="eastAsia"/>
          <w:spacing w:val="-1"/>
          <w:w w:val="85"/>
          <w:kern w:val="0"/>
          <w:sz w:val="24"/>
          <w:szCs w:val="24"/>
          <w:fitText w:val="2268" w:id="-2065967615"/>
        </w:rPr>
        <w:t>日</w:t>
      </w:r>
    </w:p>
    <w:p w:rsidR="003F3FE0" w:rsidRDefault="003F3FE0" w:rsidP="00280E10">
      <w:pPr>
        <w:autoSpaceDE w:val="0"/>
        <w:autoSpaceDN w:val="0"/>
        <w:rPr>
          <w:sz w:val="24"/>
          <w:szCs w:val="24"/>
        </w:rPr>
      </w:pPr>
    </w:p>
    <w:p w:rsidR="003F3FE0" w:rsidRPr="003F3FE0" w:rsidRDefault="003F3FE0" w:rsidP="00280E10">
      <w:pPr>
        <w:rPr>
          <w:rFonts w:asciiTheme="minorEastAsia" w:hAnsiTheme="minorEastAsia"/>
          <w:sz w:val="24"/>
          <w:szCs w:val="24"/>
        </w:rPr>
      </w:pPr>
      <w:r w:rsidRPr="003F3FE0">
        <w:rPr>
          <w:rFonts w:asciiTheme="minorEastAsia" w:hAnsiTheme="minorEastAsia" w:hint="eastAsia"/>
          <w:sz w:val="24"/>
          <w:szCs w:val="24"/>
        </w:rPr>
        <w:t xml:space="preserve">　不動産業関係団体の長　殿</w:t>
      </w:r>
    </w:p>
    <w:p w:rsidR="003F3FE0" w:rsidRPr="003F3FE0" w:rsidRDefault="003F3FE0" w:rsidP="00280E10">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3F3FE0" w:rsidRPr="003F3FE0" w:rsidRDefault="003F3FE0" w:rsidP="00280E10">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建設関連業団体の長　　殿</w:t>
      </w:r>
    </w:p>
    <w:p w:rsidR="003F3FE0" w:rsidRPr="003F3FE0" w:rsidRDefault="003F3FE0" w:rsidP="00280E10">
      <w:pPr>
        <w:overflowPunct w:val="0"/>
        <w:ind w:firstLineChars="100" w:firstLine="240"/>
        <w:textAlignment w:val="baseline"/>
        <w:rPr>
          <w:rFonts w:asciiTheme="minorEastAsia" w:hAnsiTheme="minorEastAsia"/>
          <w:sz w:val="24"/>
          <w:szCs w:val="24"/>
        </w:rPr>
      </w:pPr>
      <w:r w:rsidRPr="003F3FE0">
        <w:rPr>
          <w:rFonts w:asciiTheme="minorEastAsia" w:hAnsiTheme="minorEastAsia" w:hint="eastAsia"/>
          <w:sz w:val="24"/>
          <w:szCs w:val="24"/>
        </w:rPr>
        <w:t>資機材関係団体の長　　殿</w:t>
      </w:r>
    </w:p>
    <w:p w:rsidR="00CA4A26" w:rsidRDefault="00CA4A26" w:rsidP="00280E10">
      <w:pPr>
        <w:autoSpaceDE w:val="0"/>
        <w:autoSpaceDN w:val="0"/>
        <w:rPr>
          <w:sz w:val="24"/>
          <w:szCs w:val="24"/>
        </w:rPr>
      </w:pPr>
    </w:p>
    <w:p w:rsidR="0021209D" w:rsidRDefault="0021209D" w:rsidP="00280E10">
      <w:pPr>
        <w:autoSpaceDE w:val="0"/>
        <w:autoSpaceDN w:val="0"/>
        <w:rPr>
          <w:sz w:val="24"/>
          <w:szCs w:val="24"/>
        </w:rPr>
      </w:pPr>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177B74" w:rsidRDefault="00177B74" w:rsidP="00280E10">
      <w:pPr>
        <w:autoSpaceDE w:val="0"/>
        <w:autoSpaceDN w:val="0"/>
        <w:ind w:right="960"/>
        <w:rPr>
          <w:sz w:val="24"/>
          <w:szCs w:val="24"/>
        </w:rPr>
      </w:pPr>
    </w:p>
    <w:p w:rsidR="00C5402F" w:rsidRDefault="00C5402F" w:rsidP="00280E10">
      <w:pPr>
        <w:autoSpaceDE w:val="0"/>
        <w:autoSpaceDN w:val="0"/>
        <w:ind w:right="960"/>
        <w:rPr>
          <w:sz w:val="24"/>
          <w:szCs w:val="24"/>
        </w:rPr>
      </w:pPr>
    </w:p>
    <w:p w:rsidR="005768D0" w:rsidRDefault="009B6205" w:rsidP="005768D0">
      <w:pPr>
        <w:autoSpaceDE w:val="0"/>
        <w:autoSpaceDN w:val="0"/>
        <w:ind w:left="1133" w:right="-2" w:hangingChars="472" w:hanging="1133"/>
        <w:jc w:val="center"/>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出勤者数の削減に関する取組内容の公表フォーマット等について</w:t>
      </w:r>
    </w:p>
    <w:p w:rsidR="00FF60A2" w:rsidRDefault="00FF60A2" w:rsidP="00FF60A2">
      <w:pPr>
        <w:autoSpaceDE w:val="0"/>
        <w:autoSpaceDN w:val="0"/>
        <w:ind w:left="1133" w:right="-2" w:hangingChars="472" w:hanging="1133"/>
        <w:rPr>
          <w:rFonts w:ascii="ＭＳ 明朝" w:eastAsia="ＭＳ 明朝" w:cs="ＭＳ 明朝"/>
          <w:color w:val="000000"/>
          <w:kern w:val="0"/>
          <w:sz w:val="24"/>
          <w:szCs w:val="24"/>
        </w:rPr>
      </w:pPr>
    </w:p>
    <w:p w:rsidR="00FF60A2" w:rsidRDefault="00FF60A2" w:rsidP="00FF60A2">
      <w:pPr>
        <w:autoSpaceDE w:val="0"/>
        <w:autoSpaceDN w:val="0"/>
        <w:ind w:left="1133" w:right="-2" w:hangingChars="472" w:hanging="1133"/>
        <w:rPr>
          <w:rFonts w:ascii="ＭＳ 明朝" w:eastAsia="ＭＳ 明朝" w:cs="ＭＳ 明朝"/>
          <w:color w:val="000000"/>
          <w:kern w:val="0"/>
          <w:sz w:val="24"/>
          <w:szCs w:val="24"/>
        </w:rPr>
      </w:pPr>
    </w:p>
    <w:p w:rsidR="009B6205" w:rsidRDefault="009B6205" w:rsidP="009B6205">
      <w:pPr>
        <w:autoSpaceDE w:val="0"/>
        <w:autoSpaceDN w:val="0"/>
        <w:ind w:left="1" w:right="-2" w:firstLineChars="100" w:firstLine="24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出勤者数の削減に関する実施状況の公表については、令和３年５月１７</w:t>
      </w:r>
      <w:r w:rsidRPr="009B6205">
        <w:rPr>
          <w:rFonts w:ascii="ＭＳ 明朝" w:eastAsia="ＭＳ 明朝" w:cs="ＭＳ 明朝" w:hint="eastAsia"/>
          <w:color w:val="000000"/>
          <w:kern w:val="0"/>
          <w:sz w:val="24"/>
          <w:szCs w:val="24"/>
        </w:rPr>
        <w:t>日付け事務連絡「出勤者数の削減に関する実施状況の公表について」において、テレワーク等の実施目標及び実績など出勤回避状況を定量的に示すとともに、テレワーク等の推進に向けた具体的な取組や工夫を併せて公表するよう、周知・働きかけ</w:t>
      </w:r>
      <w:r>
        <w:rPr>
          <w:rFonts w:ascii="ＭＳ 明朝" w:eastAsia="ＭＳ 明朝" w:cs="ＭＳ 明朝" w:hint="eastAsia"/>
          <w:color w:val="000000"/>
          <w:kern w:val="0"/>
          <w:sz w:val="24"/>
          <w:szCs w:val="24"/>
        </w:rPr>
        <w:t>等の対応を</w:t>
      </w:r>
      <w:r w:rsidRPr="009B6205">
        <w:rPr>
          <w:rFonts w:ascii="ＭＳ 明朝" w:eastAsia="ＭＳ 明朝" w:cs="ＭＳ 明朝" w:hint="eastAsia"/>
          <w:color w:val="000000"/>
          <w:kern w:val="0"/>
          <w:sz w:val="24"/>
          <w:szCs w:val="24"/>
        </w:rPr>
        <w:t>お願いしたところです。</w:t>
      </w:r>
    </w:p>
    <w:p w:rsidR="009B6205" w:rsidRPr="009B6205" w:rsidRDefault="009B6205" w:rsidP="009B6205">
      <w:pPr>
        <w:autoSpaceDE w:val="0"/>
        <w:autoSpaceDN w:val="0"/>
        <w:ind w:left="1" w:right="-2" w:firstLineChars="100" w:firstLine="240"/>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その上で、実績などを定量的に示すこと等に関して、この度わかりやすく公表いただいている事業者・団体の記載を参考に公表用のフォーマットを定め、今後はこのフォーマットにより実施状況の公表を行うよう、内閣官房新型コロナウイルス感染症対策推進室長より別添１の事務連絡により周知・働きかけの依頼がありました。</w:t>
      </w:r>
    </w:p>
    <w:p w:rsidR="009B6205" w:rsidRPr="009B6205" w:rsidRDefault="009B6205" w:rsidP="009B6205">
      <w:pPr>
        <w:autoSpaceDE w:val="0"/>
        <w:autoSpaceDN w:val="0"/>
        <w:ind w:left="1" w:right="-2" w:firstLineChars="100" w:firstLine="240"/>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つきましては、</w:t>
      </w:r>
      <w:r>
        <w:rPr>
          <w:rFonts w:ascii="ＭＳ 明朝" w:eastAsia="ＭＳ 明朝" w:cs="ＭＳ 明朝" w:hint="eastAsia"/>
          <w:color w:val="000000"/>
          <w:kern w:val="0"/>
          <w:sz w:val="24"/>
          <w:szCs w:val="24"/>
        </w:rPr>
        <w:t>貴団体におかれましては</w:t>
      </w:r>
      <w:r w:rsidRPr="00EE559D">
        <w:rPr>
          <w:rFonts w:ascii="ＭＳ 明朝" w:eastAsia="ＭＳ 明朝" w:cs="ＭＳ 明朝" w:hint="eastAsia"/>
          <w:color w:val="000000"/>
          <w:kern w:val="0"/>
          <w:sz w:val="24"/>
          <w:szCs w:val="24"/>
        </w:rPr>
        <w:t>、</w:t>
      </w:r>
      <w:r w:rsidRPr="009B6205">
        <w:rPr>
          <w:rFonts w:ascii="ＭＳ 明朝" w:eastAsia="ＭＳ 明朝" w:cs="ＭＳ 明朝" w:hint="eastAsia"/>
          <w:color w:val="000000"/>
          <w:kern w:val="0"/>
          <w:sz w:val="24"/>
          <w:szCs w:val="24"/>
        </w:rPr>
        <w:t>今後は別添１の別紙に示す公表用フォーマットに沿って出勤者数の削減に関する定量的な情報、具体的な取組や工夫を紹介いただくなど、適切な情報の公表となるよう、</w:t>
      </w:r>
      <w:r>
        <w:rPr>
          <w:rFonts w:ascii="ＭＳ 明朝" w:eastAsia="ＭＳ 明朝" w:cs="ＭＳ 明朝" w:hint="eastAsia"/>
          <w:color w:val="000000"/>
          <w:kern w:val="0"/>
          <w:sz w:val="24"/>
          <w:szCs w:val="24"/>
        </w:rPr>
        <w:t>貴会会員に対し</w:t>
      </w:r>
      <w:r w:rsidRPr="009B6205">
        <w:rPr>
          <w:rFonts w:ascii="ＭＳ 明朝" w:eastAsia="ＭＳ 明朝" w:cs="ＭＳ 明朝" w:hint="eastAsia"/>
          <w:color w:val="000000"/>
          <w:kern w:val="0"/>
          <w:sz w:val="24"/>
          <w:szCs w:val="24"/>
        </w:rPr>
        <w:t>周知・働きかけをお願いします。</w:t>
      </w:r>
    </w:p>
    <w:p w:rsidR="009B6205" w:rsidRDefault="009B6205" w:rsidP="009B6205">
      <w:pPr>
        <w:autoSpaceDE w:val="0"/>
        <w:autoSpaceDN w:val="0"/>
        <w:ind w:left="1" w:right="-2" w:hanging="1"/>
        <w:rPr>
          <w:rFonts w:ascii="ＭＳ 明朝" w:eastAsia="ＭＳ 明朝" w:cs="ＭＳ 明朝"/>
          <w:color w:val="000000"/>
          <w:kern w:val="0"/>
          <w:sz w:val="24"/>
          <w:szCs w:val="24"/>
        </w:rPr>
      </w:pPr>
    </w:p>
    <w:p w:rsidR="009B6205" w:rsidRPr="009B6205" w:rsidRDefault="009B6205" w:rsidP="009B6205">
      <w:pPr>
        <w:autoSpaceDE w:val="0"/>
        <w:autoSpaceDN w:val="0"/>
        <w:ind w:left="284" w:right="-2" w:hanging="284"/>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※なお、事業者・団体から５月２５日までに登録いただいた内容については、当該リスト及び好事例と思われる取組が経済産業省ホームページに公表されております。</w:t>
      </w:r>
    </w:p>
    <w:p w:rsidR="009B6205" w:rsidRDefault="009B6205" w:rsidP="009B6205">
      <w:pPr>
        <w:autoSpaceDE w:val="0"/>
        <w:autoSpaceDN w:val="0"/>
        <w:ind w:left="1" w:right="-2" w:hanging="1"/>
        <w:jc w:val="left"/>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（https://www.meti.go.jp/covid-19/attendance.html ）</w:t>
      </w:r>
    </w:p>
    <w:p w:rsidR="009B6205" w:rsidRPr="009B6205" w:rsidRDefault="009B6205" w:rsidP="009B6205">
      <w:pPr>
        <w:autoSpaceDE w:val="0"/>
        <w:autoSpaceDN w:val="0"/>
        <w:ind w:left="1" w:right="-2" w:hanging="1"/>
        <w:rPr>
          <w:rFonts w:ascii="ＭＳ 明朝" w:eastAsia="ＭＳ 明朝" w:cs="ＭＳ 明朝"/>
          <w:color w:val="000000"/>
          <w:kern w:val="0"/>
          <w:sz w:val="24"/>
          <w:szCs w:val="24"/>
        </w:rPr>
      </w:pPr>
    </w:p>
    <w:p w:rsidR="009B6205" w:rsidRPr="009B6205" w:rsidRDefault="009B6205" w:rsidP="009B6205">
      <w:pPr>
        <w:autoSpaceDE w:val="0"/>
        <w:autoSpaceDN w:val="0"/>
        <w:ind w:left="1" w:right="-2" w:firstLineChars="100" w:firstLine="240"/>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また、ＵＲＬを誤入力している例やリンク切れが生じている例があるほか、登録した事業者・団体のトップページのＵＲＬを開いてもテレワーク等の実施状況を公表しているページへのリンクが見つけにくい例や、数か月前の情報が掲載されたままで適切に更新されていない例があり、こうした形式的な点についても改善を図ること、今後も毎週火曜日までに登録いただいた情報について翌水曜日に経済産業省ホームページを更新し反映することを予定しており、引き続きテレワーク等の取組やその公表、以下の経済産業省の公表サイトへの登録へ御協力頂くことにつきましても、あわせて周知・働きかけをお願いします。</w:t>
      </w:r>
    </w:p>
    <w:p w:rsidR="009B6205" w:rsidRPr="009B6205" w:rsidRDefault="009B6205" w:rsidP="009B6205">
      <w:pPr>
        <w:autoSpaceDE w:val="0"/>
        <w:autoSpaceDN w:val="0"/>
        <w:ind w:left="1" w:right="-2" w:hanging="1"/>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（https://mm-enquete-cnt.meti.go.jp/form/pub/kanbo-somu/remote-work）</w:t>
      </w:r>
    </w:p>
    <w:p w:rsidR="009B6205" w:rsidRDefault="009B6205" w:rsidP="009B6205">
      <w:pPr>
        <w:autoSpaceDE w:val="0"/>
        <w:autoSpaceDN w:val="0"/>
        <w:ind w:left="1" w:right="-2" w:hanging="1"/>
        <w:rPr>
          <w:rFonts w:ascii="ＭＳ 明朝" w:eastAsia="ＭＳ 明朝" w:cs="ＭＳ 明朝"/>
          <w:color w:val="000000"/>
          <w:kern w:val="0"/>
          <w:sz w:val="24"/>
          <w:szCs w:val="24"/>
        </w:rPr>
      </w:pPr>
    </w:p>
    <w:p w:rsidR="009B6205" w:rsidRPr="009B6205" w:rsidRDefault="009B6205" w:rsidP="009B6205">
      <w:pPr>
        <w:autoSpaceDE w:val="0"/>
        <w:autoSpaceDN w:val="0"/>
        <w:ind w:left="1" w:right="-2" w:hanging="1"/>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（別添１）内閣官房新型コロナウイルス感染症対策推進室長事務連絡</w:t>
      </w:r>
    </w:p>
    <w:p w:rsidR="009B6205" w:rsidRPr="009B6205" w:rsidRDefault="009B6205" w:rsidP="009B6205">
      <w:pPr>
        <w:autoSpaceDE w:val="0"/>
        <w:autoSpaceDN w:val="0"/>
        <w:ind w:left="1" w:right="-2" w:firstLine="1133"/>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「出勤者数の削減に関する取組内容の公表フォーマット等について」</w:t>
      </w:r>
    </w:p>
    <w:p w:rsidR="009B6205" w:rsidRPr="009B6205" w:rsidRDefault="009B6205" w:rsidP="009B6205">
      <w:pPr>
        <w:autoSpaceDE w:val="0"/>
        <w:autoSpaceDN w:val="0"/>
        <w:ind w:left="1" w:right="-2" w:hanging="1"/>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lastRenderedPageBreak/>
        <w:t>（別添２）（参考）西村大臣会見モニター資料（５月２６日）</w:t>
      </w:r>
    </w:p>
    <w:p w:rsidR="005768D0" w:rsidRDefault="009B6205" w:rsidP="009B6205">
      <w:pPr>
        <w:autoSpaceDE w:val="0"/>
        <w:autoSpaceDN w:val="0"/>
        <w:ind w:left="1" w:right="-2" w:hanging="1"/>
        <w:rPr>
          <w:rFonts w:ascii="ＭＳ 明朝" w:eastAsia="ＭＳ 明朝" w:cs="ＭＳ 明朝"/>
          <w:color w:val="000000"/>
          <w:kern w:val="0"/>
          <w:sz w:val="24"/>
          <w:szCs w:val="24"/>
        </w:rPr>
      </w:pPr>
      <w:r w:rsidRPr="009B6205">
        <w:rPr>
          <w:rFonts w:ascii="ＭＳ 明朝" w:eastAsia="ＭＳ 明朝" w:cs="ＭＳ 明朝" w:hint="eastAsia"/>
          <w:color w:val="000000"/>
          <w:kern w:val="0"/>
          <w:sz w:val="24"/>
          <w:szCs w:val="24"/>
        </w:rPr>
        <w:t>（別添３）内閣官房作成テレワークの実施状況等の公表状況集計表（５月２５日現在）</w:t>
      </w:r>
    </w:p>
    <w:p w:rsidR="005768D0" w:rsidRDefault="005768D0" w:rsidP="009B6205">
      <w:pPr>
        <w:autoSpaceDE w:val="0"/>
        <w:autoSpaceDN w:val="0"/>
        <w:ind w:left="1133" w:right="-2" w:hangingChars="472" w:hanging="1133"/>
        <w:rPr>
          <w:rFonts w:ascii="ＭＳ 明朝" w:eastAsia="ＭＳ 明朝" w:cs="ＭＳ 明朝"/>
          <w:color w:val="000000"/>
          <w:kern w:val="0"/>
          <w:sz w:val="24"/>
          <w:szCs w:val="24"/>
        </w:rPr>
      </w:pPr>
    </w:p>
    <w:p w:rsidR="00A81B1F" w:rsidRPr="00280E10" w:rsidRDefault="00A81B1F" w:rsidP="00280E10">
      <w:pPr>
        <w:autoSpaceDE w:val="0"/>
        <w:autoSpaceDN w:val="0"/>
        <w:ind w:left="1133" w:right="-2" w:hangingChars="472" w:hanging="1133"/>
        <w:rPr>
          <w:rFonts w:ascii="ＭＳ 明朝" w:eastAsia="ＭＳ 明朝" w:cs="ＭＳ 明朝"/>
          <w:color w:val="000000"/>
          <w:kern w:val="0"/>
          <w:sz w:val="24"/>
          <w:szCs w:val="24"/>
        </w:rPr>
      </w:pPr>
    </w:p>
    <w:p w:rsidR="009B6205" w:rsidRDefault="009B6205">
      <w:pPr>
        <w:widowControl/>
        <w:jc w:val="left"/>
        <w:rPr>
          <w:rFonts w:ascii="ＭＳ 明朝" w:eastAsia="ＭＳ 明朝" w:cs="ＭＳ 明朝"/>
          <w:color w:val="000000"/>
          <w:kern w:val="0"/>
          <w:sz w:val="24"/>
          <w:szCs w:val="24"/>
        </w:rPr>
      </w:pPr>
      <w:bookmarkStart w:id="0" w:name="_GoBack"/>
      <w:bookmarkEnd w:id="0"/>
    </w:p>
    <w:sectPr w:rsidR="009B6205"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D9" w:rsidRDefault="00AF47D9" w:rsidP="00CE5009">
      <w:r>
        <w:separator/>
      </w:r>
    </w:p>
  </w:endnote>
  <w:endnote w:type="continuationSeparator" w:id="0">
    <w:p w:rsidR="00AF47D9" w:rsidRDefault="00AF47D9"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D9" w:rsidRDefault="00AF47D9" w:rsidP="00CE5009">
      <w:r>
        <w:separator/>
      </w:r>
    </w:p>
  </w:footnote>
  <w:footnote w:type="continuationSeparator" w:id="0">
    <w:p w:rsidR="00AF47D9" w:rsidRDefault="00AF47D9"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74D5"/>
    <w:rsid w:val="0005023E"/>
    <w:rsid w:val="0005131C"/>
    <w:rsid w:val="00063E1A"/>
    <w:rsid w:val="000673E7"/>
    <w:rsid w:val="000951E0"/>
    <w:rsid w:val="000A2782"/>
    <w:rsid w:val="000F33AB"/>
    <w:rsid w:val="000F5391"/>
    <w:rsid w:val="00106AD8"/>
    <w:rsid w:val="00113079"/>
    <w:rsid w:val="0011639A"/>
    <w:rsid w:val="001278CE"/>
    <w:rsid w:val="00127CD1"/>
    <w:rsid w:val="0013480D"/>
    <w:rsid w:val="00142E73"/>
    <w:rsid w:val="001524AE"/>
    <w:rsid w:val="00176C07"/>
    <w:rsid w:val="00177B74"/>
    <w:rsid w:val="00191871"/>
    <w:rsid w:val="0019667C"/>
    <w:rsid w:val="00196ABC"/>
    <w:rsid w:val="001B476D"/>
    <w:rsid w:val="001B7C14"/>
    <w:rsid w:val="001C1CB2"/>
    <w:rsid w:val="001C3BE5"/>
    <w:rsid w:val="001D1F8B"/>
    <w:rsid w:val="001E3416"/>
    <w:rsid w:val="001F2D5F"/>
    <w:rsid w:val="0021209D"/>
    <w:rsid w:val="0021561F"/>
    <w:rsid w:val="00221A25"/>
    <w:rsid w:val="002246FA"/>
    <w:rsid w:val="00234EA4"/>
    <w:rsid w:val="002460D1"/>
    <w:rsid w:val="00247E62"/>
    <w:rsid w:val="00257C35"/>
    <w:rsid w:val="00280E10"/>
    <w:rsid w:val="00297899"/>
    <w:rsid w:val="002A31AE"/>
    <w:rsid w:val="002B1CE8"/>
    <w:rsid w:val="002B65D8"/>
    <w:rsid w:val="002E4012"/>
    <w:rsid w:val="002E753B"/>
    <w:rsid w:val="002E7B03"/>
    <w:rsid w:val="002F0B7E"/>
    <w:rsid w:val="002F30D1"/>
    <w:rsid w:val="00306333"/>
    <w:rsid w:val="003143FB"/>
    <w:rsid w:val="0031684C"/>
    <w:rsid w:val="00325895"/>
    <w:rsid w:val="0033174C"/>
    <w:rsid w:val="00351301"/>
    <w:rsid w:val="003534F4"/>
    <w:rsid w:val="003547BD"/>
    <w:rsid w:val="00364B07"/>
    <w:rsid w:val="0037633C"/>
    <w:rsid w:val="00384D76"/>
    <w:rsid w:val="00387E7C"/>
    <w:rsid w:val="00393ECD"/>
    <w:rsid w:val="003A4F1A"/>
    <w:rsid w:val="003D1CDA"/>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74BB"/>
    <w:rsid w:val="004A4209"/>
    <w:rsid w:val="004A798A"/>
    <w:rsid w:val="004B190F"/>
    <w:rsid w:val="004B7F06"/>
    <w:rsid w:val="004C2DFC"/>
    <w:rsid w:val="004D091C"/>
    <w:rsid w:val="004D5A3A"/>
    <w:rsid w:val="004D65B6"/>
    <w:rsid w:val="004E7598"/>
    <w:rsid w:val="00500BA7"/>
    <w:rsid w:val="0050287D"/>
    <w:rsid w:val="00517396"/>
    <w:rsid w:val="005454AB"/>
    <w:rsid w:val="005565B8"/>
    <w:rsid w:val="00565FFD"/>
    <w:rsid w:val="00575BC4"/>
    <w:rsid w:val="005768D0"/>
    <w:rsid w:val="005A4FBC"/>
    <w:rsid w:val="005D354B"/>
    <w:rsid w:val="005D589B"/>
    <w:rsid w:val="005D6605"/>
    <w:rsid w:val="005D6A3C"/>
    <w:rsid w:val="005E5F85"/>
    <w:rsid w:val="005E7B00"/>
    <w:rsid w:val="005F7878"/>
    <w:rsid w:val="005F799D"/>
    <w:rsid w:val="0060277E"/>
    <w:rsid w:val="006168E6"/>
    <w:rsid w:val="00640F89"/>
    <w:rsid w:val="00650817"/>
    <w:rsid w:val="0065276F"/>
    <w:rsid w:val="00660E70"/>
    <w:rsid w:val="00664295"/>
    <w:rsid w:val="006A0C2F"/>
    <w:rsid w:val="006A13CA"/>
    <w:rsid w:val="006C3B8A"/>
    <w:rsid w:val="006D0953"/>
    <w:rsid w:val="006D1F29"/>
    <w:rsid w:val="006D767B"/>
    <w:rsid w:val="006F5813"/>
    <w:rsid w:val="007002E3"/>
    <w:rsid w:val="00706879"/>
    <w:rsid w:val="00713CF9"/>
    <w:rsid w:val="007224A6"/>
    <w:rsid w:val="007275E3"/>
    <w:rsid w:val="0073263A"/>
    <w:rsid w:val="00752312"/>
    <w:rsid w:val="007523C8"/>
    <w:rsid w:val="00767E85"/>
    <w:rsid w:val="007702AF"/>
    <w:rsid w:val="00775F60"/>
    <w:rsid w:val="00780F08"/>
    <w:rsid w:val="0078319A"/>
    <w:rsid w:val="007B5D36"/>
    <w:rsid w:val="007C79AC"/>
    <w:rsid w:val="0080270E"/>
    <w:rsid w:val="00812EEA"/>
    <w:rsid w:val="00814C15"/>
    <w:rsid w:val="00816DC7"/>
    <w:rsid w:val="00816E54"/>
    <w:rsid w:val="008212D5"/>
    <w:rsid w:val="00822105"/>
    <w:rsid w:val="00832FD1"/>
    <w:rsid w:val="0083549C"/>
    <w:rsid w:val="00846FF8"/>
    <w:rsid w:val="00851E1C"/>
    <w:rsid w:val="0086128B"/>
    <w:rsid w:val="008706B7"/>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439A8"/>
    <w:rsid w:val="00954F50"/>
    <w:rsid w:val="00962A7E"/>
    <w:rsid w:val="00983468"/>
    <w:rsid w:val="009A2102"/>
    <w:rsid w:val="009A67DF"/>
    <w:rsid w:val="009B6205"/>
    <w:rsid w:val="009C7D66"/>
    <w:rsid w:val="009D119C"/>
    <w:rsid w:val="009E127E"/>
    <w:rsid w:val="009E4FDC"/>
    <w:rsid w:val="009E54ED"/>
    <w:rsid w:val="00A2306E"/>
    <w:rsid w:val="00A3269E"/>
    <w:rsid w:val="00A52AFB"/>
    <w:rsid w:val="00A57E10"/>
    <w:rsid w:val="00A6076C"/>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310B6"/>
    <w:rsid w:val="00B40C7D"/>
    <w:rsid w:val="00B561CA"/>
    <w:rsid w:val="00B57473"/>
    <w:rsid w:val="00B61975"/>
    <w:rsid w:val="00B663F8"/>
    <w:rsid w:val="00B66C13"/>
    <w:rsid w:val="00B80537"/>
    <w:rsid w:val="00B926B5"/>
    <w:rsid w:val="00BA04FB"/>
    <w:rsid w:val="00BB0FDB"/>
    <w:rsid w:val="00BB451D"/>
    <w:rsid w:val="00BB454B"/>
    <w:rsid w:val="00BB7C25"/>
    <w:rsid w:val="00BC5576"/>
    <w:rsid w:val="00BD0467"/>
    <w:rsid w:val="00BD743C"/>
    <w:rsid w:val="00C0281B"/>
    <w:rsid w:val="00C12D38"/>
    <w:rsid w:val="00C378EC"/>
    <w:rsid w:val="00C514B2"/>
    <w:rsid w:val="00C5402F"/>
    <w:rsid w:val="00C63FAB"/>
    <w:rsid w:val="00C774C5"/>
    <w:rsid w:val="00C8076A"/>
    <w:rsid w:val="00C85756"/>
    <w:rsid w:val="00C91BAA"/>
    <w:rsid w:val="00CA2B7C"/>
    <w:rsid w:val="00CA403F"/>
    <w:rsid w:val="00CA4A26"/>
    <w:rsid w:val="00CB0818"/>
    <w:rsid w:val="00CB2A6B"/>
    <w:rsid w:val="00CC062A"/>
    <w:rsid w:val="00CC1D55"/>
    <w:rsid w:val="00CE5009"/>
    <w:rsid w:val="00D04DC9"/>
    <w:rsid w:val="00D07D6F"/>
    <w:rsid w:val="00D16111"/>
    <w:rsid w:val="00D1649B"/>
    <w:rsid w:val="00D406AA"/>
    <w:rsid w:val="00D44081"/>
    <w:rsid w:val="00D5760E"/>
    <w:rsid w:val="00D60E22"/>
    <w:rsid w:val="00D61AC5"/>
    <w:rsid w:val="00D61B2A"/>
    <w:rsid w:val="00D65EA2"/>
    <w:rsid w:val="00D6650B"/>
    <w:rsid w:val="00D94020"/>
    <w:rsid w:val="00D9477E"/>
    <w:rsid w:val="00D94D39"/>
    <w:rsid w:val="00DA7368"/>
    <w:rsid w:val="00DB7899"/>
    <w:rsid w:val="00DC392E"/>
    <w:rsid w:val="00DD3AFA"/>
    <w:rsid w:val="00DE3F66"/>
    <w:rsid w:val="00DF49E9"/>
    <w:rsid w:val="00DF7E03"/>
    <w:rsid w:val="00E215A6"/>
    <w:rsid w:val="00E23CAE"/>
    <w:rsid w:val="00E3211E"/>
    <w:rsid w:val="00E36291"/>
    <w:rsid w:val="00E45485"/>
    <w:rsid w:val="00E7236E"/>
    <w:rsid w:val="00E921C3"/>
    <w:rsid w:val="00EA1D90"/>
    <w:rsid w:val="00EB6BD4"/>
    <w:rsid w:val="00EC7049"/>
    <w:rsid w:val="00ED298B"/>
    <w:rsid w:val="00EE559D"/>
    <w:rsid w:val="00EE62D1"/>
    <w:rsid w:val="00F01A82"/>
    <w:rsid w:val="00F04827"/>
    <w:rsid w:val="00F23E2F"/>
    <w:rsid w:val="00F376FF"/>
    <w:rsid w:val="00F74AEA"/>
    <w:rsid w:val="00F761F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7ED180E"/>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47E1-2CD6-432B-AF7C-75C69F5A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41</cp:revision>
  <cp:lastPrinted>2021-05-17T04:30:00Z</cp:lastPrinted>
  <dcterms:created xsi:type="dcterms:W3CDTF">2021-01-08T07:27:00Z</dcterms:created>
  <dcterms:modified xsi:type="dcterms:W3CDTF">2021-05-27T11:25:00Z</dcterms:modified>
</cp:coreProperties>
</file>